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93A" w:rsidRDefault="00AC593A" w:rsidP="00AC593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93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6771E" w:rsidRDefault="0036771E" w:rsidP="00AC593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ГЛАВЫ СЕРЕБРЯНСКОГО СЕЛЬСКОГО ПОСЕЛЕНИЯ ГАЙНСКО МУНИЦИПАЛЬНОГО РАЙОНА ПЕРМСКОГО КРАЯ</w:t>
      </w:r>
    </w:p>
    <w:p w:rsidR="002D1CBB" w:rsidRDefault="002D1CBB" w:rsidP="00AC593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CBB" w:rsidRDefault="002D1CBB" w:rsidP="00AC593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93A" w:rsidRPr="00AC593A" w:rsidRDefault="002D1CBB" w:rsidP="00AC593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04.06</w:t>
      </w:r>
      <w:r w:rsidR="0036771E">
        <w:rPr>
          <w:rFonts w:ascii="Times New Roman" w:hAnsi="Times New Roman" w:cs="Times New Roman"/>
          <w:b/>
          <w:sz w:val="28"/>
          <w:szCs w:val="28"/>
        </w:rPr>
        <w:t>.2013</w:t>
      </w:r>
      <w:r w:rsidR="00AC593A" w:rsidRPr="00AC593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3677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 33</w:t>
      </w:r>
    </w:p>
    <w:p w:rsidR="00AC593A" w:rsidRPr="00AC593A" w:rsidRDefault="00AC593A" w:rsidP="00AC593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1CBB" w:rsidRDefault="002D1CBB" w:rsidP="00AC593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создании комиссии по безопасности</w:t>
      </w:r>
    </w:p>
    <w:p w:rsidR="002D1CBB" w:rsidRDefault="002D1CBB" w:rsidP="00AC593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дорожного движения на территории </w:t>
      </w:r>
    </w:p>
    <w:p w:rsidR="002D1CBB" w:rsidRDefault="002D1CBB" w:rsidP="00AC593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</w:p>
    <w:p w:rsidR="002D1CBB" w:rsidRDefault="002D1CBB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D1CBB" w:rsidRDefault="002D1CBB" w:rsidP="00AC593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активизации работы по профилактике аварийности и снижению числа дорожно – транспортных происшествий, а также во исполнение Федерального закона РФ от 10.12.1995 года № 196-ФЗ « О безопасности дорожного движения»</w:t>
      </w:r>
    </w:p>
    <w:p w:rsidR="002D1CBB" w:rsidRDefault="002D1CBB" w:rsidP="00AC593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D1CBB" w:rsidRDefault="002D1CBB" w:rsidP="00AC593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1.Создать комиссию по обеспечению безопасности дорожного движения.</w:t>
      </w:r>
    </w:p>
    <w:p w:rsidR="002D1CBB" w:rsidRDefault="002D1CBB" w:rsidP="00AC593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2.Утвердить план мероприятий по обеспечению дорожного движения на дорогах подведомственных территорий.</w:t>
      </w:r>
    </w:p>
    <w:p w:rsidR="002D1CBB" w:rsidRDefault="002D1CBB" w:rsidP="00AC593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Контроль за исполнением постановления возложить на заместителя главы Серебрянского сельского поселения.</w:t>
      </w:r>
    </w:p>
    <w:p w:rsidR="002D1CBB" w:rsidRDefault="002D1CBB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D1CBB" w:rsidRDefault="002D1CBB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32DE7" w:rsidRDefault="00732DE7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C593A" w:rsidRDefault="002D1CBB" w:rsidP="00AC593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В.Н. Степанов</w:t>
      </w:r>
      <w:r w:rsidR="00AC593A" w:rsidRPr="00AC59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A7F" w:rsidRDefault="00AE0A7F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C59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0A7F" w:rsidRDefault="00732DE7" w:rsidP="00732DE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AE0A7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 №1 </w:t>
      </w:r>
      <w:r w:rsidR="00AE0A7F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AE0A7F" w:rsidRDefault="00732DE7" w:rsidP="00732DE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AE0A7F">
        <w:rPr>
          <w:rFonts w:ascii="Times New Roman" w:hAnsi="Times New Roman" w:cs="Times New Roman"/>
          <w:sz w:val="28"/>
          <w:szCs w:val="28"/>
        </w:rPr>
        <w:t>главы Серебрянского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0A7F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AE0A7F" w:rsidRPr="00AC593A" w:rsidRDefault="00AE0A7F" w:rsidP="00AE0A7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04.06.2013 № 33</w:t>
      </w:r>
    </w:p>
    <w:p w:rsidR="00AC593A" w:rsidRPr="00AC593A" w:rsidRDefault="00AC593A" w:rsidP="00AC593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593A" w:rsidRPr="00AC593A" w:rsidRDefault="00AC593A" w:rsidP="00AC593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593A" w:rsidRDefault="00AE0A7F" w:rsidP="00AE0A7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AE0A7F" w:rsidRDefault="00AE0A7F" w:rsidP="00AE0A7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безопасности дорожного движения</w:t>
      </w:r>
    </w:p>
    <w:p w:rsidR="00AE0A7F" w:rsidRDefault="00AE0A7F" w:rsidP="00AE0A7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1.Гаак А.С.  – заместитель главы Серебрянского сельского поселения;</w:t>
      </w: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2.Русинов Н.В. – директор МУП «Ремжилсервис»;</w:t>
      </w: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3.Гуляева Т.С.  – фельдшер Серебрянского ФАП;</w:t>
      </w: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4.Хайрутдинов А.Ф. –  уполномоченный полиции;</w:t>
      </w: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5.Карас В.В. – сотрудник ППС;</w:t>
      </w: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6.Масленников В.А. – Индивидуальный предприниматель;</w:t>
      </w: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7.Карманов А.А. – депутат СД Серебрянского сельского поселения, ИП;</w:t>
      </w:r>
    </w:p>
    <w:p w:rsidR="008E6632" w:rsidRDefault="008E6632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8662F">
        <w:rPr>
          <w:rFonts w:ascii="Times New Roman" w:hAnsi="Times New Roman" w:cs="Times New Roman"/>
          <w:sz w:val="28"/>
          <w:szCs w:val="28"/>
        </w:rPr>
        <w:t>Васильнв В.Н – водитель пожарной автомашины, депутат СД.</w:t>
      </w: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A7F" w:rsidRDefault="00732DE7" w:rsidP="00732DE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AE0A7F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№2 </w:t>
      </w:r>
      <w:r w:rsidR="00AE0A7F"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AE0A7F" w:rsidRDefault="00732DE7" w:rsidP="00732DE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AE0A7F">
        <w:rPr>
          <w:rFonts w:ascii="Times New Roman" w:hAnsi="Times New Roman" w:cs="Times New Roman"/>
          <w:sz w:val="28"/>
          <w:szCs w:val="28"/>
        </w:rPr>
        <w:t>главы Серебрянского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0A7F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0A7F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AE0A7F" w:rsidRDefault="00AE0A7F" w:rsidP="00AE0A7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04.06.2013 № 33</w:t>
      </w:r>
    </w:p>
    <w:p w:rsidR="00AE0A7F" w:rsidRDefault="00AE0A7F" w:rsidP="00AE0A7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0A7F" w:rsidRDefault="00AE0A7F" w:rsidP="00AE0A7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0A7F" w:rsidRPr="00AE0A7F" w:rsidRDefault="00AE0A7F" w:rsidP="00AE0A7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A7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E0A7F" w:rsidRDefault="00AE0A7F" w:rsidP="00AE0A7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A7F">
        <w:rPr>
          <w:rFonts w:ascii="Times New Roman" w:hAnsi="Times New Roman" w:cs="Times New Roman"/>
          <w:b/>
          <w:sz w:val="28"/>
          <w:szCs w:val="28"/>
        </w:rPr>
        <w:t>О КОМИССИИ ПО БЕЗОПАСНОСТИ ДОРОЖНОГО ДВИЖЕНИЯ</w:t>
      </w:r>
    </w:p>
    <w:p w:rsidR="00983068" w:rsidRDefault="00983068" w:rsidP="00AE0A7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0A7F" w:rsidRDefault="00AE0A7F" w:rsidP="00AE0A7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Комиссия по безопасности дорожного движения создана как коллегиальный совещательный орган координации деятельности и выработки согласованных решений, программ по вопросам безопасности  дорожного движения всех видов транспорта, снижения количества дорожно – транспортных происшествий и тяжести их последствий.</w:t>
      </w:r>
    </w:p>
    <w:p w:rsidR="00AE0A7F" w:rsidRDefault="00AE0A7F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1.2.Комиссия</w:t>
      </w:r>
      <w:r w:rsidR="00983068">
        <w:rPr>
          <w:rFonts w:ascii="Times New Roman" w:hAnsi="Times New Roman" w:cs="Times New Roman"/>
          <w:sz w:val="28"/>
          <w:szCs w:val="28"/>
        </w:rPr>
        <w:t xml:space="preserve"> в своей деятельности руководствуется законодательством Российской Федерации, Пермского края, Уставом поселения, решениями Земского собрания района, решениями Совета депутатов поселения, постановлениями и распоряжениями главы КПО, Гайнского муниципального района, главы администрации поселения и настоящим положением.</w:t>
      </w:r>
    </w:p>
    <w:p w:rsidR="00983068" w:rsidRDefault="00983068" w:rsidP="00AE0A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068" w:rsidRDefault="00983068" w:rsidP="0098306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2.Обязанности и права комиссии</w:t>
      </w:r>
    </w:p>
    <w:p w:rsidR="00983068" w:rsidRDefault="00983068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комиссии являются:</w:t>
      </w:r>
    </w:p>
    <w:p w:rsidR="00983068" w:rsidRDefault="00983068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2.1.Разработка мероприятий, рекомендаций по повышению безопасности дорожного движения, изучение причин аварийности и принятие мер к их реализации;</w:t>
      </w:r>
    </w:p>
    <w:p w:rsidR="00983068" w:rsidRDefault="00983068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2.2.Анализ состояния дел с обеспечением безопасности дорожного движения по предприятиям, организациям, учреждениям всех форм собственности с приглашением руководителей подразделений;</w:t>
      </w:r>
    </w:p>
    <w:p w:rsidR="00983068" w:rsidRDefault="00983068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2.3.Координация работы по укреплению транспортной дисциплины,</w:t>
      </w:r>
      <w:r w:rsidR="00C84023">
        <w:rPr>
          <w:rFonts w:ascii="Times New Roman" w:hAnsi="Times New Roman" w:cs="Times New Roman"/>
          <w:sz w:val="28"/>
          <w:szCs w:val="28"/>
        </w:rPr>
        <w:t xml:space="preserve"> возможностей коллективов, отделений транспортной инспекции и т.д.;</w:t>
      </w:r>
    </w:p>
    <w:p w:rsidR="00C84023" w:rsidRDefault="00C84023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2.4.Организация пропаганды  безопасности дорожного движения через средства массовой информации, организация учебно - воспитательной работы в дошкольных учреждениях, школах;</w:t>
      </w:r>
    </w:p>
    <w:p w:rsidR="00C84023" w:rsidRDefault="00C84023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2.5.Проверка в организациях, учреждениях, предприятиях всех форм собственности работы по выполнению и соблюдению законодательства РФ, Пермского края, Устава поселения, решений Земского собрания района, решений Совета депутатов поселения, постановлений и распоряжений главы </w:t>
      </w:r>
      <w:r>
        <w:rPr>
          <w:rFonts w:ascii="Times New Roman" w:hAnsi="Times New Roman" w:cs="Times New Roman"/>
          <w:sz w:val="28"/>
          <w:szCs w:val="28"/>
        </w:rPr>
        <w:lastRenderedPageBreak/>
        <w:t>района, главы поселения, касающихся вопросов безопасности дорожного движения;</w:t>
      </w:r>
    </w:p>
    <w:p w:rsidR="00C84023" w:rsidRDefault="00C84023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2.6.Комиссия в праве заслушивать отчеты руководителей организаций, учреждений всех форм собственности 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принимаемых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ими мер по  профилактике аварийности на транспорте</w:t>
      </w:r>
      <w:r w:rsidR="008E6632">
        <w:rPr>
          <w:rFonts w:ascii="Times New Roman" w:hAnsi="Times New Roman" w:cs="Times New Roman"/>
          <w:sz w:val="28"/>
          <w:szCs w:val="28"/>
        </w:rPr>
        <w:t xml:space="preserve"> на подведомственной территории, а так же привлекать их к подготовке материалов на комиссию с необходимыми </w:t>
      </w:r>
      <w:r>
        <w:rPr>
          <w:rFonts w:ascii="Times New Roman" w:hAnsi="Times New Roman" w:cs="Times New Roman"/>
          <w:sz w:val="28"/>
          <w:szCs w:val="28"/>
        </w:rPr>
        <w:t xml:space="preserve"> справочными материалами и документами.</w:t>
      </w: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2.7.Руководители предприятий и организаций всех форм собственности в течение месячного срока информировать комиссию о мерах по выполнению ее решений.</w:t>
      </w: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632" w:rsidRDefault="008E6632" w:rsidP="008E6632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732DE7">
        <w:rPr>
          <w:rFonts w:ascii="Times New Roman" w:hAnsi="Times New Roman" w:cs="Times New Roman"/>
          <w:sz w:val="28"/>
          <w:szCs w:val="28"/>
        </w:rPr>
        <w:t xml:space="preserve"> №3 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8E6632" w:rsidRDefault="008E6632" w:rsidP="008E6632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Серебрянского сельского поселения</w:t>
      </w:r>
    </w:p>
    <w:p w:rsidR="008E6632" w:rsidRDefault="008E6632" w:rsidP="008E6632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04.06.2013 № 33</w:t>
      </w:r>
    </w:p>
    <w:p w:rsidR="00C84023" w:rsidRDefault="00C84023" w:rsidP="009830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068" w:rsidRDefault="008E6632" w:rsidP="0098306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8E6632" w:rsidRDefault="008E6632" w:rsidP="0098306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по обеспечению безопасности дорожного движения на дорогах Серебрянского сельского поселения</w:t>
      </w:r>
      <w:r w:rsidR="0028662F">
        <w:rPr>
          <w:rFonts w:ascii="Times New Roman" w:hAnsi="Times New Roman" w:cs="Times New Roman"/>
          <w:sz w:val="28"/>
          <w:szCs w:val="28"/>
        </w:rPr>
        <w:t xml:space="preserve"> на 2013-2014 годы</w:t>
      </w:r>
    </w:p>
    <w:p w:rsidR="0028662F" w:rsidRDefault="0028662F" w:rsidP="0098306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4820"/>
        <w:gridCol w:w="1984"/>
        <w:gridCol w:w="2092"/>
      </w:tblGrid>
      <w:tr w:rsidR="008E6632" w:rsidRPr="008E6632" w:rsidTr="008E6632">
        <w:tc>
          <w:tcPr>
            <w:tcW w:w="675" w:type="dxa"/>
          </w:tcPr>
          <w:p w:rsidR="008E6632" w:rsidRDefault="00974C3E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4C3E" w:rsidRPr="008E6632" w:rsidRDefault="00974C3E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20" w:type="dxa"/>
          </w:tcPr>
          <w:p w:rsidR="008E6632" w:rsidRPr="008E6632" w:rsidRDefault="00974C3E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</w:tcPr>
          <w:p w:rsidR="008E6632" w:rsidRPr="008E6632" w:rsidRDefault="00974C3E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и время проведения</w:t>
            </w:r>
          </w:p>
        </w:tc>
        <w:tc>
          <w:tcPr>
            <w:tcW w:w="2092" w:type="dxa"/>
          </w:tcPr>
          <w:p w:rsidR="008E6632" w:rsidRPr="008E6632" w:rsidRDefault="00974C3E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исполнение</w:t>
            </w:r>
          </w:p>
        </w:tc>
      </w:tr>
      <w:tr w:rsidR="008E6632" w:rsidRPr="008E6632" w:rsidTr="008E6632">
        <w:tc>
          <w:tcPr>
            <w:tcW w:w="675" w:type="dxa"/>
          </w:tcPr>
          <w:p w:rsidR="008E6632" w:rsidRPr="008E6632" w:rsidRDefault="00974C3E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8E6632" w:rsidRPr="008E6632" w:rsidRDefault="00974C3E" w:rsidP="00974C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Финансовому отделу поселения предусмотреть в бюджете поселения на 2013 год финансирование практических мероприятий, направленных на стабилизацию и снижения уровня аварийности на транспорте</w:t>
            </w:r>
          </w:p>
        </w:tc>
        <w:tc>
          <w:tcPr>
            <w:tcW w:w="1984" w:type="dxa"/>
          </w:tcPr>
          <w:p w:rsid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администрации, кабинет ФО</w:t>
            </w:r>
          </w:p>
          <w:p w:rsidR="0028662F" w:rsidRP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01.12.2013</w:t>
            </w:r>
          </w:p>
        </w:tc>
        <w:tc>
          <w:tcPr>
            <w:tcW w:w="2092" w:type="dxa"/>
          </w:tcPr>
          <w:p w:rsid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ФО</w:t>
            </w:r>
          </w:p>
          <w:p w:rsidR="0028662F" w:rsidRP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А.Ю.</w:t>
            </w:r>
          </w:p>
        </w:tc>
      </w:tr>
      <w:tr w:rsidR="008E6632" w:rsidRPr="008E6632" w:rsidTr="008E6632">
        <w:tc>
          <w:tcPr>
            <w:tcW w:w="675" w:type="dxa"/>
          </w:tcPr>
          <w:p w:rsidR="008E6632" w:rsidRPr="008E6632" w:rsidRDefault="00974C3E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8E6632" w:rsidRPr="008E6632" w:rsidRDefault="00974C3E" w:rsidP="00974C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дорог, мостов, не отвечающих требованиям БДД и по улучшению их содержания в любое время года</w:t>
            </w:r>
          </w:p>
        </w:tc>
        <w:tc>
          <w:tcPr>
            <w:tcW w:w="1984" w:type="dxa"/>
          </w:tcPr>
          <w:p w:rsidR="0028662F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администрации,</w:t>
            </w:r>
          </w:p>
          <w:p w:rsid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 главы,</w:t>
            </w:r>
          </w:p>
          <w:p w:rsidR="0028662F" w:rsidRP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092" w:type="dxa"/>
          </w:tcPr>
          <w:p w:rsid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МУП «Ремжилсервис»</w:t>
            </w:r>
          </w:p>
          <w:p w:rsidR="0028662F" w:rsidRP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Русинов Н.В.</w:t>
            </w:r>
          </w:p>
        </w:tc>
      </w:tr>
      <w:tr w:rsidR="008E6632" w:rsidRPr="008E6632" w:rsidTr="008E6632">
        <w:tc>
          <w:tcPr>
            <w:tcW w:w="675" w:type="dxa"/>
          </w:tcPr>
          <w:p w:rsidR="008E6632" w:rsidRPr="008E6632" w:rsidRDefault="00974C3E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8E6632" w:rsidRPr="008E6632" w:rsidRDefault="00974C3E" w:rsidP="00974C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соблюдением норм и правил, нормативов и стандартов при строительстве автодорог и дорожных сооружений с принятием соответствующих мер реагирования</w:t>
            </w:r>
          </w:p>
        </w:tc>
        <w:tc>
          <w:tcPr>
            <w:tcW w:w="1984" w:type="dxa"/>
          </w:tcPr>
          <w:p w:rsidR="008E6632" w:rsidRP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92" w:type="dxa"/>
          </w:tcPr>
          <w:p w:rsidR="0028662F" w:rsidRDefault="0028662F" w:rsidP="002866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МУП «Ремжилсервис»</w:t>
            </w:r>
          </w:p>
          <w:p w:rsidR="008E6632" w:rsidRPr="008E6632" w:rsidRDefault="0028662F" w:rsidP="002866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Русинов 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8E6632" w:rsidRPr="008E6632" w:rsidTr="008E6632">
        <w:tc>
          <w:tcPr>
            <w:tcW w:w="675" w:type="dxa"/>
          </w:tcPr>
          <w:p w:rsidR="008E6632" w:rsidRPr="008E6632" w:rsidRDefault="00974C3E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8E6632" w:rsidRPr="008E6632" w:rsidRDefault="00974C3E" w:rsidP="00974C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эксплуатацией автотранспортных средств, находящихся на территории поселения, за их регистрацией и обязательного государственного  осмотра</w:t>
            </w:r>
          </w:p>
        </w:tc>
        <w:tc>
          <w:tcPr>
            <w:tcW w:w="1984" w:type="dxa"/>
          </w:tcPr>
          <w:p w:rsidR="008E6632" w:rsidRP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92" w:type="dxa"/>
          </w:tcPr>
          <w:p w:rsidR="008E6632" w:rsidRP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8E6632" w:rsidRPr="008E6632" w:rsidTr="008E6632">
        <w:tc>
          <w:tcPr>
            <w:tcW w:w="675" w:type="dxa"/>
          </w:tcPr>
          <w:p w:rsidR="008E6632" w:rsidRPr="008E6632" w:rsidRDefault="00974C3E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8E6632" w:rsidRPr="008E6632" w:rsidRDefault="00974C3E" w:rsidP="00974C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населенных пунктах выделить места, для размещения информации о прошедших ДТП в районе, агитационный материал, нормативные акты</w:t>
            </w:r>
          </w:p>
        </w:tc>
        <w:tc>
          <w:tcPr>
            <w:tcW w:w="1984" w:type="dxa"/>
          </w:tcPr>
          <w:p w:rsidR="008E6632" w:rsidRPr="008E6632" w:rsidRDefault="0028662F" w:rsidP="002866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92" w:type="dxa"/>
          </w:tcPr>
          <w:p w:rsidR="008E6632" w:rsidRP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БДД</w:t>
            </w:r>
          </w:p>
        </w:tc>
      </w:tr>
      <w:tr w:rsidR="008E6632" w:rsidRPr="008E6632" w:rsidTr="008E6632">
        <w:tc>
          <w:tcPr>
            <w:tcW w:w="675" w:type="dxa"/>
          </w:tcPr>
          <w:p w:rsidR="008E6632" w:rsidRPr="008E6632" w:rsidRDefault="00974C3E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8E6632" w:rsidRPr="008E6632" w:rsidRDefault="00974C3E" w:rsidP="004E4E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профилактическую работу по вопросам БДД в школах, детских садах</w:t>
            </w:r>
            <w:r w:rsidR="004E4E82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сотрудников ГБДД по согласованию</w:t>
            </w:r>
          </w:p>
        </w:tc>
        <w:tc>
          <w:tcPr>
            <w:tcW w:w="1984" w:type="dxa"/>
          </w:tcPr>
          <w:p w:rsidR="008E6632" w:rsidRP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92" w:type="dxa"/>
          </w:tcPr>
          <w:p w:rsidR="008E6632" w:rsidRP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БДД</w:t>
            </w:r>
          </w:p>
        </w:tc>
      </w:tr>
      <w:tr w:rsidR="008E6632" w:rsidRPr="008E6632" w:rsidTr="008E6632">
        <w:tc>
          <w:tcPr>
            <w:tcW w:w="675" w:type="dxa"/>
          </w:tcPr>
          <w:p w:rsidR="008E6632" w:rsidRPr="008E6632" w:rsidRDefault="004E4E82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8E6632" w:rsidRPr="008E6632" w:rsidRDefault="004E4E82" w:rsidP="004E4E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на заседании комиссий по обеспечению БДД вопросы предупреждения аварийности на транспорте с принятием </w:t>
            </w:r>
            <w:r w:rsidR="0028662F">
              <w:rPr>
                <w:rFonts w:ascii="Times New Roman" w:hAnsi="Times New Roman" w:cs="Times New Roman"/>
                <w:sz w:val="24"/>
                <w:szCs w:val="24"/>
              </w:rPr>
              <w:t>соответствующих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решений</w:t>
            </w:r>
          </w:p>
        </w:tc>
        <w:tc>
          <w:tcPr>
            <w:tcW w:w="1984" w:type="dxa"/>
          </w:tcPr>
          <w:p w:rsidR="008E6632" w:rsidRP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92" w:type="dxa"/>
          </w:tcPr>
          <w:p w:rsidR="008E6632" w:rsidRP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БДД</w:t>
            </w:r>
          </w:p>
        </w:tc>
      </w:tr>
      <w:tr w:rsidR="004E4E82" w:rsidRPr="008E6632" w:rsidTr="008E6632">
        <w:tc>
          <w:tcPr>
            <w:tcW w:w="675" w:type="dxa"/>
          </w:tcPr>
          <w:p w:rsidR="004E4E82" w:rsidRDefault="004E4E82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4E4E82" w:rsidRDefault="0028662F" w:rsidP="00732D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на совещании вопросы обеспечения БД на автотранспорте, занятом с массовыми перевозками людей, с приглашением руководителей транспортных, дорожных, коммунальных и других заинтересованных организаций и предприя</w:t>
            </w:r>
            <w:r w:rsidR="00732DE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1984" w:type="dxa"/>
          </w:tcPr>
          <w:p w:rsidR="004E4E82" w:rsidRP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92" w:type="dxa"/>
          </w:tcPr>
          <w:p w:rsidR="004E4E82" w:rsidRPr="008E6632" w:rsidRDefault="0028662F" w:rsidP="009830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БДД</w:t>
            </w:r>
          </w:p>
        </w:tc>
      </w:tr>
    </w:tbl>
    <w:p w:rsidR="008E6632" w:rsidRDefault="008E6632" w:rsidP="0098306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632" w:rsidRPr="00AE0A7F" w:rsidRDefault="008E6632" w:rsidP="0098306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C593A" w:rsidRPr="00AC593A" w:rsidRDefault="00AC593A" w:rsidP="00AE0A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593A" w:rsidRPr="00AC593A" w:rsidRDefault="00AC593A" w:rsidP="00AC593A">
      <w:pPr>
        <w:rPr>
          <w:rFonts w:ascii="Times New Roman" w:hAnsi="Times New Roman" w:cs="Times New Roman"/>
          <w:sz w:val="28"/>
          <w:szCs w:val="28"/>
        </w:rPr>
      </w:pPr>
    </w:p>
    <w:p w:rsidR="00AC593A" w:rsidRPr="00AC593A" w:rsidRDefault="00AC593A" w:rsidP="00AC593A">
      <w:pPr>
        <w:rPr>
          <w:rFonts w:ascii="Times New Roman" w:hAnsi="Times New Roman" w:cs="Times New Roman"/>
          <w:sz w:val="28"/>
          <w:szCs w:val="28"/>
        </w:rPr>
      </w:pPr>
    </w:p>
    <w:p w:rsidR="00AC593A" w:rsidRPr="00AC593A" w:rsidRDefault="00AC593A" w:rsidP="00AC593A">
      <w:pPr>
        <w:rPr>
          <w:rFonts w:ascii="Times New Roman" w:hAnsi="Times New Roman" w:cs="Times New Roman"/>
          <w:sz w:val="28"/>
          <w:szCs w:val="28"/>
        </w:rPr>
      </w:pPr>
    </w:p>
    <w:p w:rsidR="00AC593A" w:rsidRPr="00AC593A" w:rsidRDefault="00AC593A" w:rsidP="00AC593A">
      <w:pPr>
        <w:rPr>
          <w:rFonts w:ascii="Times New Roman" w:hAnsi="Times New Roman" w:cs="Times New Roman"/>
          <w:sz w:val="28"/>
          <w:szCs w:val="28"/>
        </w:rPr>
      </w:pPr>
    </w:p>
    <w:p w:rsidR="00AC593A" w:rsidRDefault="00AC593A" w:rsidP="00AC593A"/>
    <w:p w:rsidR="00AC593A" w:rsidRDefault="00AC593A" w:rsidP="00AC593A"/>
    <w:p w:rsidR="00AC593A" w:rsidRDefault="00AC593A" w:rsidP="00AC593A"/>
    <w:p w:rsidR="00AC593A" w:rsidRDefault="00AC593A" w:rsidP="00AC593A"/>
    <w:p w:rsidR="00AC593A" w:rsidRDefault="00AC593A" w:rsidP="00AC593A"/>
    <w:p w:rsidR="00AC593A" w:rsidRDefault="00AC593A" w:rsidP="00AC593A">
      <w:pPr>
        <w:rPr>
          <w:b/>
          <w:sz w:val="28"/>
          <w:szCs w:val="28"/>
        </w:rPr>
      </w:pPr>
    </w:p>
    <w:p w:rsidR="00A10D48" w:rsidRDefault="00A10D48"/>
    <w:p w:rsidR="008E6632" w:rsidRDefault="008E6632"/>
    <w:p w:rsidR="008E6632" w:rsidRDefault="008E6632"/>
    <w:p w:rsidR="008E6632" w:rsidRDefault="008E6632"/>
    <w:p w:rsidR="008E6632" w:rsidRDefault="008E6632"/>
    <w:p w:rsidR="008E6632" w:rsidRDefault="008E6632"/>
    <w:p w:rsidR="008E6632" w:rsidRDefault="008E6632"/>
    <w:p w:rsidR="008E6632" w:rsidRDefault="008E6632"/>
    <w:p w:rsidR="008E6632" w:rsidRDefault="008E6632"/>
    <w:sectPr w:rsidR="008E6632" w:rsidSect="00EE6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593A"/>
    <w:rsid w:val="0004772B"/>
    <w:rsid w:val="0028662F"/>
    <w:rsid w:val="002D1CBB"/>
    <w:rsid w:val="0036771E"/>
    <w:rsid w:val="004E4E82"/>
    <w:rsid w:val="00732DE7"/>
    <w:rsid w:val="008E6632"/>
    <w:rsid w:val="00974C3E"/>
    <w:rsid w:val="00983068"/>
    <w:rsid w:val="00A10D48"/>
    <w:rsid w:val="00AC593A"/>
    <w:rsid w:val="00AE0A7F"/>
    <w:rsid w:val="00C84023"/>
    <w:rsid w:val="00EE6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6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cp:lastPrinted>2013-06-14T06:04:00Z</cp:lastPrinted>
  <dcterms:created xsi:type="dcterms:W3CDTF">2013-05-31T11:51:00Z</dcterms:created>
  <dcterms:modified xsi:type="dcterms:W3CDTF">2013-06-14T06:07:00Z</dcterms:modified>
</cp:coreProperties>
</file>